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C9" w:rsidRPr="002729B4" w:rsidRDefault="009A66C9" w:rsidP="00A145CF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 xml:space="preserve">Na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temelju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članka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39.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Zakona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novine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“ br. 87/08, 136/12  i 15/15),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odredaba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Zakona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financiranju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jedinica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lokalne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područne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regionalne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)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samouprave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Narodne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novine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“ br. 117/93, 33/00, 73/00, 59/01, 107/01, 117/01-ispravak, 150/02, 147/03, 132/06, 73/08, 25/12, 147/14, 100/15 i 115/16) i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članka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29.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Statuta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 („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Službeni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glasnik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Pučišća“ br. 4/09, 1/13, 5/13, 6/13 i 2/18),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Općinsko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vijeće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svojoj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r w:rsidR="00C04E52">
        <w:rPr>
          <w:rFonts w:ascii="Times New Roman" w:eastAsia="Times New Roman" w:hAnsi="Times New Roman" w:cs="Times New Roman"/>
          <w:lang w:val="en-GB"/>
        </w:rPr>
        <w:t xml:space="preserve">15. </w:t>
      </w:r>
      <w:proofErr w:type="spellStart"/>
      <w:r w:rsidR="00C04E52">
        <w:rPr>
          <w:rFonts w:ascii="Times New Roman" w:eastAsia="Times New Roman" w:hAnsi="Times New Roman" w:cs="Times New Roman"/>
          <w:lang w:val="en-GB"/>
        </w:rPr>
        <w:t>sjednici</w:t>
      </w:r>
      <w:proofErr w:type="spellEnd"/>
      <w:r w:rsidR="00C04E52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C04E52">
        <w:rPr>
          <w:rFonts w:ascii="Times New Roman" w:eastAsia="Times New Roman" w:hAnsi="Times New Roman" w:cs="Times New Roman"/>
          <w:lang w:val="en-GB"/>
        </w:rPr>
        <w:t>održanoj</w:t>
      </w:r>
      <w:proofErr w:type="spellEnd"/>
      <w:r w:rsidR="00C04E5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04E52">
        <w:rPr>
          <w:rFonts w:ascii="Times New Roman" w:eastAsia="Times New Roman" w:hAnsi="Times New Roman" w:cs="Times New Roman"/>
          <w:lang w:val="en-GB"/>
        </w:rPr>
        <w:t>dana</w:t>
      </w:r>
      <w:proofErr w:type="spellEnd"/>
      <w:r w:rsidR="00C04E52">
        <w:rPr>
          <w:rFonts w:ascii="Times New Roman" w:eastAsia="Times New Roman" w:hAnsi="Times New Roman" w:cs="Times New Roman"/>
          <w:lang w:val="en-GB"/>
        </w:rPr>
        <w:t xml:space="preserve"> </w:t>
      </w:r>
      <w:r w:rsidR="00A145CF">
        <w:rPr>
          <w:rFonts w:ascii="Times New Roman" w:eastAsia="Times New Roman" w:hAnsi="Times New Roman" w:cs="Times New Roman"/>
          <w:lang w:val="en-GB"/>
        </w:rPr>
        <w:t>19.</w:t>
      </w:r>
      <w:r w:rsidR="00C04E5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/>
        </w:rPr>
        <w:t>prosinca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201</w:t>
      </w:r>
      <w:r>
        <w:rPr>
          <w:rFonts w:ascii="Times New Roman" w:eastAsia="Times New Roman" w:hAnsi="Times New Roman" w:cs="Times New Roman"/>
          <w:lang w:val="en-GB"/>
        </w:rPr>
        <w:t>9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donijelo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je</w:t>
      </w:r>
    </w:p>
    <w:p w:rsidR="009A66C9" w:rsidRPr="002729B4" w:rsidRDefault="009A66C9" w:rsidP="00A1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2729B4">
        <w:rPr>
          <w:rFonts w:ascii="Times New Roman" w:eastAsia="Times New Roman" w:hAnsi="Times New Roman" w:cs="Times New Roman"/>
          <w:b/>
          <w:lang w:val="en-GB"/>
        </w:rPr>
        <w:t>ODLUKU O IZMJENAMA I DOPUNAMA</w:t>
      </w:r>
    </w:p>
    <w:p w:rsidR="009A66C9" w:rsidRPr="002729B4" w:rsidRDefault="009A66C9" w:rsidP="00A1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2729B4">
        <w:rPr>
          <w:rFonts w:ascii="Times New Roman" w:eastAsia="Times New Roman" w:hAnsi="Times New Roman" w:cs="Times New Roman"/>
          <w:b/>
          <w:lang w:val="en-GB"/>
        </w:rPr>
        <w:t>PRORAČUNA OPĆINE PUČIŠĆA ZA 201</w:t>
      </w:r>
      <w:r>
        <w:rPr>
          <w:rFonts w:ascii="Times New Roman" w:eastAsia="Times New Roman" w:hAnsi="Times New Roman" w:cs="Times New Roman"/>
          <w:b/>
          <w:lang w:val="en-GB"/>
        </w:rPr>
        <w:t>9</w:t>
      </w:r>
      <w:r w:rsidRPr="002729B4">
        <w:rPr>
          <w:rFonts w:ascii="Times New Roman" w:eastAsia="Times New Roman" w:hAnsi="Times New Roman" w:cs="Times New Roman"/>
          <w:b/>
          <w:lang w:val="en-GB"/>
        </w:rPr>
        <w:t xml:space="preserve">. GODINU </w:t>
      </w:r>
    </w:p>
    <w:p w:rsidR="009A66C9" w:rsidRPr="002729B4" w:rsidRDefault="009A66C9" w:rsidP="009A66C9">
      <w:pPr>
        <w:rPr>
          <w:rFonts w:ascii="Times New Roman" w:eastAsia="Times New Roman" w:hAnsi="Times New Roman" w:cs="Times New Roman"/>
          <w:b/>
          <w:lang w:val="en-GB"/>
        </w:rPr>
      </w:pPr>
    </w:p>
    <w:p w:rsidR="009A66C9" w:rsidRPr="002729B4" w:rsidRDefault="009A66C9" w:rsidP="009A66C9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2729B4">
        <w:rPr>
          <w:rFonts w:ascii="Times New Roman" w:hAnsi="Times New Roman" w:cs="Times New Roman"/>
          <w:b/>
        </w:rPr>
        <w:t>OPĆI DIO</w:t>
      </w:r>
    </w:p>
    <w:p w:rsidR="009A66C9" w:rsidRPr="002729B4" w:rsidRDefault="009A66C9" w:rsidP="00A145CF">
      <w:pPr>
        <w:spacing w:after="0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b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b/>
          <w:lang w:val="en-GB"/>
        </w:rPr>
        <w:t xml:space="preserve"> 1.</w:t>
      </w:r>
    </w:p>
    <w:p w:rsidR="009A66C9" w:rsidRDefault="009A66C9" w:rsidP="00A145CF">
      <w:pPr>
        <w:spacing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 xml:space="preserve">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 za 201</w:t>
      </w:r>
      <w:r>
        <w:rPr>
          <w:rFonts w:ascii="Times New Roman" w:eastAsia="Times New Roman" w:hAnsi="Times New Roman" w:cs="Times New Roman"/>
          <w:lang w:val="en-GB"/>
        </w:rPr>
        <w:t>9</w:t>
      </w:r>
      <w:r w:rsidR="00BA57EC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="00BA57EC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="00BA57EC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="00BA57EC">
        <w:rPr>
          <w:rFonts w:ascii="Times New Roman" w:eastAsia="Times New Roman" w:hAnsi="Times New Roman" w:cs="Times New Roman"/>
          <w:lang w:val="en-GB"/>
        </w:rPr>
        <w:t>projekcijama</w:t>
      </w:r>
      <w:proofErr w:type="spellEnd"/>
      <w:r w:rsidR="00BA57EC">
        <w:rPr>
          <w:rFonts w:ascii="Times New Roman" w:eastAsia="Times New Roman" w:hAnsi="Times New Roman" w:cs="Times New Roman"/>
          <w:lang w:val="en-GB"/>
        </w:rPr>
        <w:t xml:space="preserve"> za 2020</w:t>
      </w:r>
      <w:r w:rsidRPr="002729B4">
        <w:rPr>
          <w:rFonts w:ascii="Times New Roman" w:eastAsia="Times New Roman" w:hAnsi="Times New Roman" w:cs="Times New Roman"/>
          <w:lang w:val="en-GB"/>
        </w:rPr>
        <w:t>. i 202</w:t>
      </w:r>
      <w:r w:rsidR="00BA57EC">
        <w:rPr>
          <w:rFonts w:ascii="Times New Roman" w:eastAsia="Times New Roman" w:hAnsi="Times New Roman" w:cs="Times New Roman"/>
          <w:lang w:val="en-GB"/>
        </w:rPr>
        <w:t>1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(„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Službeni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glasnik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Pučišća“ br. </w:t>
      </w:r>
      <w:r w:rsidR="008928C9">
        <w:rPr>
          <w:rFonts w:ascii="Times New Roman" w:eastAsia="Times New Roman" w:hAnsi="Times New Roman" w:cs="Times New Roman"/>
          <w:lang w:val="en-GB"/>
        </w:rPr>
        <w:t>7/18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 -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dalje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tekstu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Pučišća),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1.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se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za 20</w:t>
      </w:r>
      <w:r w:rsidR="00BA57EC">
        <w:rPr>
          <w:rFonts w:ascii="Times New Roman" w:eastAsia="Times New Roman" w:hAnsi="Times New Roman" w:cs="Times New Roman"/>
          <w:lang w:val="en-GB"/>
        </w:rPr>
        <w:t>20</w:t>
      </w:r>
      <w:r w:rsidRPr="002729B4">
        <w:rPr>
          <w:rFonts w:ascii="Times New Roman" w:eastAsia="Times New Roman" w:hAnsi="Times New Roman" w:cs="Times New Roman"/>
          <w:lang w:val="en-GB"/>
        </w:rPr>
        <w:t>. i 202</w:t>
      </w:r>
      <w:r w:rsidR="00BA57EC">
        <w:rPr>
          <w:rFonts w:ascii="Times New Roman" w:eastAsia="Times New Roman" w:hAnsi="Times New Roman" w:cs="Times New Roman"/>
          <w:lang w:val="en-GB"/>
        </w:rPr>
        <w:t>1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>: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394"/>
        <w:gridCol w:w="1701"/>
        <w:gridCol w:w="1417"/>
        <w:gridCol w:w="1134"/>
        <w:gridCol w:w="1502"/>
      </w:tblGrid>
      <w:tr w:rsidR="009A66C9" w:rsidRPr="009A66C9" w:rsidTr="005140B0">
        <w:trPr>
          <w:trHeight w:val="510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Default="009A66C9" w:rsidP="009A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  <w:p w:rsidR="00BA57EC" w:rsidRPr="009A66C9" w:rsidRDefault="00BA57EC" w:rsidP="009A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2019.g.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PRIHODA I RASHODA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22.746.262,00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-11.6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</w:t>
            </w: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.740,00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-51.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</w:t>
            </w: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11.1</w:t>
            </w:r>
            <w:r w:rsidR="008928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.522,00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5140B0" w:rsidRPr="009A66C9" w:rsidTr="005140B0">
        <w:trPr>
          <w:trHeight w:val="255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PRIHODI: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22.74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.262,00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-11.6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.740,00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-51.10%</w:t>
            </w: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11.1</w:t>
            </w:r>
            <w:r w:rsidR="008928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.522,00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8.231.262,00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-703.840,00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-8.6%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7.527.422,00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13.718.000,00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-10.9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</w:t>
            </w: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-79.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  <w:r w:rsidR="008928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816</w:t>
            </w: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.100,00</w:t>
            </w:r>
          </w:p>
        </w:tc>
      </w:tr>
      <w:tr w:rsidR="005140B0" w:rsidRPr="009A66C9" w:rsidTr="008F0EDF">
        <w:trPr>
          <w:trHeight w:val="255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5140B0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RASHODI: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8F0EDF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21.949.262,00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-11.6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.740,00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8F0EDF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-47,00%</w:t>
            </w: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5140B0" w:rsidRPr="009A66C9" w:rsidRDefault="008F0EDF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</w:t>
            </w:r>
            <w:r w:rsidR="008928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.522,00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ZADUŽIVANJA/FINANCIRANJA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NETO ZADUŽIVANJE/FINANCIRANJE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0,0%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A66C9" w:rsidRPr="009A66C9" w:rsidTr="005140B0">
        <w:trPr>
          <w:trHeight w:val="255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RASPOLOŽIVA SREDSTVA IZ PRETHODNIH GODINA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5140B0" w:rsidP="00514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140B0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-1.807.704,66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5140B0" w:rsidP="00514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140B0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-1.880.695,83</w:t>
            </w:r>
          </w:p>
        </w:tc>
      </w:tr>
      <w:tr w:rsidR="009A66C9" w:rsidRPr="009A66C9" w:rsidTr="005140B0">
        <w:trPr>
          <w:trHeight w:val="747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VIŠAK/MANJAK IZ PRETHODNIH GODINA</w:t>
            </w:r>
            <w:r w:rsidR="005140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KOJI ĆE SE POKRITI/RASPOREDITI U PLANIRANOM RAZDOBLJU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9A66C9" w:rsidRPr="009A66C9" w:rsidTr="005140B0">
        <w:trPr>
          <w:trHeight w:val="951"/>
        </w:trPr>
        <w:tc>
          <w:tcPr>
            <w:tcW w:w="439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514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VIŠAK/MANJAK + NETO ZADUŽIVANJA/FINANCIRANJA + </w:t>
            </w:r>
            <w:r w:rsidR="005140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 POKRIĆE U NAREDNIM RAZDOBLJIMA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5140B0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-1.007.704,66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9A66C9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A66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0,0%</w:t>
            </w:r>
          </w:p>
        </w:tc>
        <w:tc>
          <w:tcPr>
            <w:tcW w:w="1502" w:type="dxa"/>
            <w:shd w:val="clear" w:color="auto" w:fill="D9D9D9" w:themeFill="background1" w:themeFillShade="D9"/>
            <w:noWrap/>
            <w:vAlign w:val="bottom"/>
            <w:hideMark/>
          </w:tcPr>
          <w:p w:rsidR="009A66C9" w:rsidRPr="009A66C9" w:rsidRDefault="005140B0" w:rsidP="009A6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-1.080.695,83</w:t>
            </w:r>
          </w:p>
        </w:tc>
      </w:tr>
    </w:tbl>
    <w:p w:rsidR="00396475" w:rsidRDefault="00396475"/>
    <w:p w:rsidR="008F0EDF" w:rsidRPr="002729B4" w:rsidRDefault="008F0EDF" w:rsidP="008F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b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b/>
          <w:lang w:val="en-GB"/>
        </w:rPr>
        <w:t xml:space="preserve"> 2.</w:t>
      </w:r>
    </w:p>
    <w:p w:rsidR="008F0EDF" w:rsidRDefault="008F0EDF" w:rsidP="008F0ED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2.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se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za 20</w:t>
      </w:r>
      <w:r w:rsidR="00BA57EC">
        <w:rPr>
          <w:rFonts w:ascii="Times New Roman" w:eastAsia="Times New Roman" w:hAnsi="Times New Roman" w:cs="Times New Roman"/>
          <w:lang w:val="en-GB"/>
        </w:rPr>
        <w:t>20</w:t>
      </w:r>
      <w:r w:rsidRPr="002729B4">
        <w:rPr>
          <w:rFonts w:ascii="Times New Roman" w:eastAsia="Times New Roman" w:hAnsi="Times New Roman" w:cs="Times New Roman"/>
          <w:lang w:val="en-GB"/>
        </w:rPr>
        <w:t>. i 202</w:t>
      </w:r>
      <w:r w:rsidR="00BA57EC">
        <w:rPr>
          <w:rFonts w:ascii="Times New Roman" w:eastAsia="Times New Roman" w:hAnsi="Times New Roman" w:cs="Times New Roman"/>
          <w:lang w:val="en-GB"/>
        </w:rPr>
        <w:t>1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: </w:t>
      </w:r>
    </w:p>
    <w:p w:rsidR="00A145CF" w:rsidRPr="002729B4" w:rsidRDefault="00A145CF" w:rsidP="008F0ED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67"/>
        <w:gridCol w:w="1275"/>
        <w:gridCol w:w="1276"/>
        <w:gridCol w:w="1134"/>
        <w:gridCol w:w="1360"/>
      </w:tblGrid>
      <w:tr w:rsidR="008F0EDF" w:rsidRPr="008F0EDF" w:rsidTr="008F0EDF">
        <w:trPr>
          <w:trHeight w:val="510"/>
        </w:trPr>
        <w:tc>
          <w:tcPr>
            <w:tcW w:w="675" w:type="dxa"/>
            <w:shd w:val="clear" w:color="000000" w:fill="C0C0C0"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867" w:type="dxa"/>
            <w:shd w:val="clear" w:color="000000" w:fill="C0C0C0"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RASHODA</w:t>
            </w:r>
          </w:p>
        </w:tc>
        <w:tc>
          <w:tcPr>
            <w:tcW w:w="1275" w:type="dxa"/>
            <w:shd w:val="clear" w:color="000000" w:fill="C0C0C0"/>
            <w:vAlign w:val="bottom"/>
            <w:hideMark/>
          </w:tcPr>
          <w:p w:rsid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  <w:p w:rsidR="00BA57EC" w:rsidRPr="008F0EDF" w:rsidRDefault="00BA57EC" w:rsidP="00BA5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2019.g.</w:t>
            </w:r>
          </w:p>
        </w:tc>
        <w:tc>
          <w:tcPr>
            <w:tcW w:w="1276" w:type="dxa"/>
            <w:shd w:val="clear" w:color="000000" w:fill="C0C0C0"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360" w:type="dxa"/>
            <w:shd w:val="clear" w:color="000000" w:fill="C0C0C0"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8F0EDF" w:rsidRPr="008F0EDF" w:rsidTr="008F0EDF">
        <w:trPr>
          <w:trHeight w:val="255"/>
        </w:trPr>
        <w:tc>
          <w:tcPr>
            <w:tcW w:w="10587" w:type="dxa"/>
            <w:gridSpan w:val="6"/>
            <w:shd w:val="clear" w:color="000000" w:fill="808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867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22.746.262,00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F34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-11.6</w:t>
            </w:r>
            <w:r w:rsidR="00F34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05</w:t>
            </w: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.740,00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-51.1%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11.1</w:t>
            </w:r>
            <w:r w:rsidR="008928C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="0005686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.522,00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4.894.462,00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102.538,00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4.997.000,00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3.802.000,00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1.027.462,00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62.538,00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13.383.500,00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-10.8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0,80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</w:t>
            </w:r>
            <w:r w:rsidR="008928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.222,00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12.353.500,00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-9.9</w:t>
            </w:r>
            <w:r w:rsidR="000568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</w:t>
            </w: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-80.7%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  <w:r w:rsidR="000568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404</w:t>
            </w: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.222,00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636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-16.7%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1.348.300,00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1.451.700,00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1.436.400,00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-972.900,00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-33.3%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1.952.100,00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-975.900,00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-53.7%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842.100,00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-18.2%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157.500,00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157.500,00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-35.0%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867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867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8.231.262,00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-703.840,00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-8.6%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7.527.422,00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1.953.400,00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-117.500,00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1.835.900,00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-5.8%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1.545.000,00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257.900,00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4.982.922,00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-708.500,00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-14.2%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4.274.422,00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140.500,00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917.500,00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978.600,00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3.646.922,00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-886.100,00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-24.3%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2.760.822,00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31.9%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394.500,00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-19.9%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92.500,00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160.6%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92.500,00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44.8%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44.8%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-0.8%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-2.6%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186.000,00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894.440,00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134.160,00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1.028.600,00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694.440,00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84.160,00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778.600,00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867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13.718.000,00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-10.9</w:t>
            </w:r>
            <w:r w:rsidR="0005686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</w:t>
            </w: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.900,00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-79.</w:t>
            </w:r>
            <w:r w:rsidR="0005686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7%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</w:t>
            </w:r>
            <w:r w:rsidR="008928C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816</w:t>
            </w: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.100,00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-1.150.000,00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12.568.000,00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-9.7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-77.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  <w:r w:rsidR="008928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816</w:t>
            </w: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.100,00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-9.6</w:t>
            </w:r>
            <w:r w:rsidR="000568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</w:t>
            </w: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-79.</w:t>
            </w:r>
            <w:r w:rsidR="000568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</w:t>
            </w: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</w:t>
            </w:r>
            <w:r w:rsidR="008928C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</w:t>
            </w: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-106.900,00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-29.9%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251.100,00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10587" w:type="dxa"/>
            <w:gridSpan w:val="6"/>
            <w:shd w:val="clear" w:color="000000" w:fill="808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ZADUŽIVANJA/FINANCIRANJA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867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867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542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8F0EDF" w:rsidRPr="008F0EDF" w:rsidTr="008F0EDF">
        <w:trPr>
          <w:trHeight w:val="255"/>
        </w:trPr>
        <w:tc>
          <w:tcPr>
            <w:tcW w:w="10587" w:type="dxa"/>
            <w:gridSpan w:val="6"/>
            <w:shd w:val="clear" w:color="000000" w:fill="808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C. RASPOLOŽIVA SREDSTVA IZ PRETHODNIH GODINA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867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275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-800.000,00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-800.000,00</w:t>
            </w:r>
          </w:p>
        </w:tc>
      </w:tr>
      <w:tr w:rsidR="008F0EDF" w:rsidRPr="008F0EDF" w:rsidTr="008F0EDF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4867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F0EDF" w:rsidRPr="008F0EDF" w:rsidRDefault="008F0EDF" w:rsidP="008F0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F0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-800.000,00</w:t>
            </w:r>
          </w:p>
        </w:tc>
      </w:tr>
    </w:tbl>
    <w:p w:rsidR="00A145CF" w:rsidRDefault="00A145CF" w:rsidP="0035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353FD9" w:rsidRPr="002729B4" w:rsidRDefault="00353FD9" w:rsidP="0035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b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b/>
          <w:lang w:val="en-GB"/>
        </w:rPr>
        <w:t xml:space="preserve"> 3.</w:t>
      </w:r>
    </w:p>
    <w:p w:rsidR="00353FD9" w:rsidRPr="002729B4" w:rsidRDefault="00353FD9" w:rsidP="00353FD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3.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za 20</w:t>
      </w:r>
      <w:r w:rsidR="00BA57EC">
        <w:rPr>
          <w:rFonts w:ascii="Times New Roman" w:eastAsia="Times New Roman" w:hAnsi="Times New Roman" w:cs="Times New Roman"/>
          <w:lang w:val="en-GB"/>
        </w:rPr>
        <w:t>20</w:t>
      </w:r>
      <w:r w:rsidRPr="002729B4">
        <w:rPr>
          <w:rFonts w:ascii="Times New Roman" w:eastAsia="Times New Roman" w:hAnsi="Times New Roman" w:cs="Times New Roman"/>
          <w:lang w:val="en-GB"/>
        </w:rPr>
        <w:t>. i 202</w:t>
      </w:r>
      <w:r w:rsidR="00BA57EC">
        <w:rPr>
          <w:rFonts w:ascii="Times New Roman" w:eastAsia="Times New Roman" w:hAnsi="Times New Roman" w:cs="Times New Roman"/>
          <w:lang w:val="en-GB"/>
        </w:rPr>
        <w:t>1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tako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da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sada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glasi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: </w:t>
      </w:r>
    </w:p>
    <w:p w:rsidR="00353FD9" w:rsidRPr="002729B4" w:rsidRDefault="00353FD9" w:rsidP="00353FD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>„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Prihodi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poslovanja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prihodi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od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prodaje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nefinancijske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imovine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 za 201</w:t>
      </w:r>
      <w:r w:rsidR="00BA57EC">
        <w:rPr>
          <w:rFonts w:ascii="Times New Roman" w:eastAsia="Times New Roman" w:hAnsi="Times New Roman" w:cs="Times New Roman"/>
          <w:lang w:val="en-GB"/>
        </w:rPr>
        <w:t>9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ukupnom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iznosu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od </w:t>
      </w:r>
      <w:r w:rsidR="00411824">
        <w:rPr>
          <w:rFonts w:ascii="Times New Roman" w:eastAsia="Times New Roman" w:hAnsi="Times New Roman" w:cs="Times New Roman"/>
          <w:lang w:val="en-GB"/>
        </w:rPr>
        <w:t>11.1</w:t>
      </w:r>
      <w:r w:rsidR="008928C9">
        <w:rPr>
          <w:rFonts w:ascii="Times New Roman" w:eastAsia="Times New Roman" w:hAnsi="Times New Roman" w:cs="Times New Roman"/>
          <w:lang w:val="en-GB"/>
        </w:rPr>
        <w:t>43</w:t>
      </w:r>
      <w:r w:rsidR="00411824">
        <w:rPr>
          <w:rFonts w:ascii="Times New Roman" w:eastAsia="Times New Roman" w:hAnsi="Times New Roman" w:cs="Times New Roman"/>
          <w:lang w:val="en-GB"/>
        </w:rPr>
        <w:t>.522,00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kn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</w:p>
    <w:p w:rsidR="00353FD9" w:rsidRDefault="00353FD9" w:rsidP="00353FD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raspoređuju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organizacijskoj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izvorskoj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ekonomskoj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klasifikaciji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Prihodima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primicima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kako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slijedi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>:</w:t>
      </w:r>
    </w:p>
    <w:p w:rsidR="00A145CF" w:rsidRPr="002729B4" w:rsidRDefault="00A145CF" w:rsidP="00353FD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314"/>
        <w:gridCol w:w="1559"/>
        <w:gridCol w:w="1559"/>
        <w:gridCol w:w="1134"/>
        <w:gridCol w:w="1360"/>
      </w:tblGrid>
      <w:tr w:rsidR="00145BA7" w:rsidRPr="00145BA7" w:rsidTr="00145BA7">
        <w:trPr>
          <w:trHeight w:val="510"/>
        </w:trPr>
        <w:tc>
          <w:tcPr>
            <w:tcW w:w="661" w:type="dxa"/>
            <w:shd w:val="clear" w:color="auto" w:fill="auto"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Default="00145BA7" w:rsidP="00411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  <w:p w:rsidR="00411824" w:rsidRPr="00145BA7" w:rsidRDefault="00411824" w:rsidP="00411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2019.g.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411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411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PRIHODI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26.499.262,00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F34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-15.3</w:t>
            </w:r>
            <w:r w:rsidR="00F34A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</w:t>
            </w: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.740,00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-58,05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11.1</w:t>
            </w:r>
            <w:r w:rsidR="008928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.522,00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5.075.662,00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173.938,00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5.249.600,00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5.075.662,00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173.938,00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5.249.600,00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3.594.462,00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102.538,00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3.697.000,00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2.502.000,00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1.027.462,00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62.538,00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61,54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1.278.200,00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1.356.600,00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1.268.000,00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1.341.400,00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VLASTITI PRIHODI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151.600,00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126,33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271.600,00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271.600,00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35,71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144.100,00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144.100,00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144.100,00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-43,75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-43,75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PRIHOD-Proračunski korisnik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267.100,00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267.100,00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267.100,00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- OSTALO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-960.000,00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651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- KOMUNALNA NAKNADA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- ODVOZ SMEĆA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PRIHODI-KOMUNALNI DOPRINOS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 PRIHODI-LUČKA NAKNADA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14.630.500,00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F34AB1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-10.831</w:t>
            </w:r>
            <w:r w:rsidR="00145BA7"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.278,00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-74,</w:t>
            </w:r>
            <w:r w:rsidR="000568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F34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  <w:r w:rsidR="00F34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799.222</w:t>
            </w: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14.630.500,00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-10.8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-74,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</w:t>
            </w: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.222,00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13.330.500,00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-10.8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056863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-81,2</w:t>
            </w:r>
            <w:r w:rsidR="00145BA7"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8928C9" w:rsidP="008928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2.499</w:t>
            </w:r>
            <w:r w:rsidR="00145BA7"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.222,00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12.300.500,00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-9.9</w:t>
            </w:r>
            <w:r w:rsidR="000568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-81,23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</w:t>
            </w:r>
            <w:r w:rsidR="000568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.222,00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POMOĆI-Proračunski korisnik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32,08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32,08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32,08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PRIHODI OD PRODAJE IMOVINE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OSTALO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145BA7" w:rsidRPr="00145BA7" w:rsidTr="00145BA7">
        <w:trPr>
          <w:trHeight w:val="255"/>
        </w:trPr>
        <w:tc>
          <w:tcPr>
            <w:tcW w:w="4975" w:type="dxa"/>
            <w:gridSpan w:val="2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8.2. NAMJENSKI - VODOVOD KREDIT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145BA7" w:rsidRPr="00145BA7" w:rsidTr="00145BA7">
        <w:trPr>
          <w:trHeight w:val="25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145BA7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45B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</w:tr>
    </w:tbl>
    <w:p w:rsidR="00145BA7" w:rsidRDefault="00145BA7"/>
    <w:p w:rsidR="00145BA7" w:rsidRPr="002729B4" w:rsidRDefault="00145BA7" w:rsidP="00145B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729B4">
        <w:rPr>
          <w:rFonts w:ascii="Times New Roman" w:hAnsi="Times New Roman" w:cs="Times New Roman"/>
          <w:b/>
        </w:rPr>
        <w:t>POSEBNI DIO</w:t>
      </w:r>
    </w:p>
    <w:p w:rsidR="00145BA7" w:rsidRPr="002729B4" w:rsidRDefault="00145BA7" w:rsidP="00145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b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b/>
          <w:lang w:val="en-GB"/>
        </w:rPr>
        <w:t xml:space="preserve"> 4.</w:t>
      </w:r>
    </w:p>
    <w:p w:rsidR="00145BA7" w:rsidRPr="002729B4" w:rsidRDefault="00145BA7" w:rsidP="00145BA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Članak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4.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mijenja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čemu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Projekcije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za 20</w:t>
      </w:r>
      <w:r w:rsidR="00411824">
        <w:rPr>
          <w:rFonts w:ascii="Times New Roman" w:eastAsia="Times New Roman" w:hAnsi="Times New Roman" w:cs="Times New Roman"/>
          <w:lang w:val="en-GB"/>
        </w:rPr>
        <w:t>20</w:t>
      </w:r>
      <w:r w:rsidRPr="002729B4">
        <w:rPr>
          <w:rFonts w:ascii="Times New Roman" w:eastAsia="Times New Roman" w:hAnsi="Times New Roman" w:cs="Times New Roman"/>
          <w:lang w:val="en-GB"/>
        </w:rPr>
        <w:t>. i 202</w:t>
      </w:r>
      <w:r w:rsidR="00411824">
        <w:rPr>
          <w:rFonts w:ascii="Times New Roman" w:eastAsia="Times New Roman" w:hAnsi="Times New Roman" w:cs="Times New Roman"/>
          <w:lang w:val="en-GB"/>
        </w:rPr>
        <w:t>1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ostaju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nepromijenjene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tabelarnom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tako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da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sada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glasi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: </w:t>
      </w:r>
    </w:p>
    <w:p w:rsidR="00145BA7" w:rsidRPr="002729B4" w:rsidRDefault="00145BA7" w:rsidP="00145BA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729B4">
        <w:rPr>
          <w:rFonts w:ascii="Times New Roman" w:eastAsia="Times New Roman" w:hAnsi="Times New Roman" w:cs="Times New Roman"/>
          <w:lang w:val="en-GB"/>
        </w:rPr>
        <w:t>„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Rashodi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poslovanja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i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rashodi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za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nabavu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nefinancijske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imovine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Općine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Pučišća za 201</w:t>
      </w:r>
      <w:r w:rsidR="00411824">
        <w:rPr>
          <w:rFonts w:ascii="Times New Roman" w:eastAsia="Times New Roman" w:hAnsi="Times New Roman" w:cs="Times New Roman"/>
          <w:lang w:val="en-GB"/>
        </w:rPr>
        <w:t>9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godinu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ukupnom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iznosu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r w:rsidR="00411824">
        <w:rPr>
          <w:rFonts w:ascii="Times New Roman" w:eastAsia="Times New Roman" w:hAnsi="Times New Roman" w:cs="Times New Roman"/>
          <w:lang w:val="en-GB"/>
        </w:rPr>
        <w:t>10.3</w:t>
      </w:r>
      <w:r w:rsidR="00F34AB1">
        <w:rPr>
          <w:rFonts w:ascii="Times New Roman" w:eastAsia="Times New Roman" w:hAnsi="Times New Roman" w:cs="Times New Roman"/>
          <w:lang w:val="en-GB"/>
        </w:rPr>
        <w:t>43</w:t>
      </w:r>
      <w:r w:rsidR="00411824">
        <w:rPr>
          <w:rFonts w:ascii="Times New Roman" w:eastAsia="Times New Roman" w:hAnsi="Times New Roman" w:cs="Times New Roman"/>
          <w:lang w:val="en-GB"/>
        </w:rPr>
        <w:t>.522,00</w:t>
      </w:r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kn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raspoređuju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organizacijskoj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programskoj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funkcijskoj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ekonomskoj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klasifikaciji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te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izvorima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financiranja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Posebnom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dijelu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Proračuna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kako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729B4">
        <w:rPr>
          <w:rFonts w:ascii="Times New Roman" w:eastAsia="Times New Roman" w:hAnsi="Times New Roman" w:cs="Times New Roman"/>
          <w:lang w:val="en-GB"/>
        </w:rPr>
        <w:t>slijedi</w:t>
      </w:r>
      <w:proofErr w:type="spellEnd"/>
      <w:r w:rsidRPr="002729B4">
        <w:rPr>
          <w:rFonts w:ascii="Times New Roman" w:eastAsia="Times New Roman" w:hAnsi="Times New Roman" w:cs="Times New Roman"/>
          <w:lang w:val="en-GB"/>
        </w:rPr>
        <w:t>:</w:t>
      </w:r>
    </w:p>
    <w:p w:rsidR="00145BA7" w:rsidRDefault="00145BA7"/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443"/>
        <w:gridCol w:w="1560"/>
        <w:gridCol w:w="1417"/>
        <w:gridCol w:w="1134"/>
        <w:gridCol w:w="1360"/>
      </w:tblGrid>
      <w:tr w:rsidR="00411824" w:rsidRPr="00411824" w:rsidTr="00411824">
        <w:trPr>
          <w:trHeight w:val="510"/>
        </w:trPr>
        <w:tc>
          <w:tcPr>
            <w:tcW w:w="673" w:type="dxa"/>
            <w:shd w:val="clear" w:color="auto" w:fill="auto"/>
            <w:vAlign w:val="bottom"/>
            <w:hideMark/>
          </w:tcPr>
          <w:p w:rsidR="00145BA7" w:rsidRPr="00411824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BROJ </w:t>
            </w: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411824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411824" w:rsidRDefault="00145BA7" w:rsidP="00411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411824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5BA7" w:rsidRPr="00411824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411824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118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25.699.262,00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-15.3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</w:t>
            </w: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.740,00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0568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-59,</w:t>
            </w:r>
            <w:r w:rsidR="000568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F34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</w:t>
            </w:r>
            <w:r w:rsidR="00F34A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.522,00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008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24.386.540,00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-15.4</w:t>
            </w:r>
            <w:r w:rsidR="00326BD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</w:t>
            </w: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.540,00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-63,</w:t>
            </w:r>
            <w:r w:rsidR="00326BD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8.9</w:t>
            </w:r>
            <w:r w:rsidR="00326BD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74</w:t>
            </w: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 JEDINSTVENI UPRAVNI ODJEL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24.324.700,00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-15.4</w:t>
            </w:r>
            <w:r w:rsidR="00326BD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</w:t>
            </w: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.700,00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-63,</w:t>
            </w:r>
            <w:r w:rsidR="00326BD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13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8.8</w:t>
            </w:r>
            <w:r w:rsidR="00326BD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73</w:t>
            </w: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KOMUNALNA INFRASTRUKTURA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18.949.000,00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</w:t>
            </w: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-75,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604</w:t>
            </w: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A100101 ODRŽAVANJE KOMUNALNE INFRASTRUKTURE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2.304.000,00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-336.000,00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-14,58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1.968.000,00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2.304.000,00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-336.000,00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-14,58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1.968.000,00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897.000,00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13,82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VLASTITI PRIHODI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- KOMUNALNA NAKNADA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21,05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21,05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21,05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K100101 IZGRADNJA OBJEKATA I UREĐAJA KOMUNALNE INFRASTRUKTURE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3.085.000,00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-1.928.000,00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3.085.000,00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-1.928.000,00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-62,50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PRIHODI-KOMUNALNI DOPRINOS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-658.000,00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-36,25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-36,25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-36,25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-36,25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OSTALO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-1.120.000,00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K100102  Cesta D-113- do pretovarne stanice Brač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-11.8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04</w:t>
            </w: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-90,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326BDB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1.276</w:t>
            </w:r>
            <w:r w:rsidR="00145BA7"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 NAMJENSKI OSTALO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-3.750.000,00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04 Ekonomski poslovi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9.330.000,00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-8.080.000,00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-86,60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7.974</w:t>
            </w: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-86,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</w:t>
            </w:r>
            <w:r w:rsidR="00326B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</w:t>
            </w: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 w:rsidR="00326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7.974</w:t>
            </w: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-86,</w:t>
            </w:r>
            <w:r w:rsidR="00326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</w:t>
            </w:r>
            <w:r w:rsidR="00326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</w:t>
            </w: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</w:t>
            </w:r>
            <w:r w:rsidR="00326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7.974</w:t>
            </w: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-86,</w:t>
            </w:r>
            <w:r w:rsidR="00326B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326BDB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1.276</w:t>
            </w:r>
            <w:r w:rsidR="00145BA7"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r w:rsidR="00326B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7.974</w:t>
            </w: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-86,</w:t>
            </w:r>
            <w:r w:rsidR="00326B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326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</w:t>
            </w:r>
            <w:r w:rsidR="00326B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</w:t>
            </w: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T100101 Ugradnja bežičnog interneta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T100102 Treće lučice -uređenje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-247.000,00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-82,33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-247.000,00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-82,33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-247.000,00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-82,33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-247.000,00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-82,33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-247.000,00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-82,33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-247.000,00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-82,33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ZAŠTITA OKOLIŠA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-229.000,00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-32,16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A100201 ODVOZ OTPADA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6,45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6,45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6,45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A100202 GOSPODARENJE OTPADOM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-56,41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-56,41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-39,29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-39,29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-39,29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T100201 NABAVA KONTEJNERA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-143.000,00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-98,62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-143.000,00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-98,62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-98,62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-98,62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-98,62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-98,62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KAPITALNE SUBVENCIJE I DONACIJE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44,83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A100302 SUBVENCIJA PRIJEVOZA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44,83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44,83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44,83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44,83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44,83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44,83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I SPAŠAVANJE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394.100,00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394.100,00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A100401 VATROGASTVO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A100402 ZAŠTITA I SPAŠAVANJE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03 Javni red i sigurnost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44.100,00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44.100,00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18.100,00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388.500,00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-105.000,00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-27,03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A100502 OČUVANJE KULTURNE BAŠTINE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T100501 KULTURNE MANIFESTACIJE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-1,73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-1,73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-1,73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-1,73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283.500,00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-26,94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-26,94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1006 JAVNE POTREBE U ZDRAVSTVU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2,16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A100601 SUFINANCIRANJE ZDRAVSTVA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2,16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07 Zdravstvo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2,16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2,16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2,16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1007 SPORTSKE AKTIVNOSTI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A100701 SUFINANCIRANJE SPORTSKIH AKTIVNOSTI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1008 SOCIJALNA SKRB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-10,64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A100801 NOVČANE POMOĆI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-10,64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10 Socijalna zaštita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-10,64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-11,63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-11,85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-15,53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1009 TURIZAM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A100902 LOKALNA AKCIJSKA GRUPA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Funkcijska klasifikacija  04 Ekonomski poslovi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A100903 Sufinanciranje Turističke zajednice Pučišća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1010 PLANOVI I PROJEKTI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T101001 IZRADA PLANOVA I PROJEKATA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1011 INVESTICIJSKO UREĐENJE I OPREMANJE ZGRADA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-431.500,00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-55,32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A101101 INVESTICIJSKO UREĐENJE I OPREMANJE ZGRADA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-431.500,00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-55,32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-431.500,00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-55,32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-311.500,00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-77,88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-31,58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1012 ADMINISTRACIJA I UPRAVLJANJE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1.928.100,00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157.800,00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8,18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2.085.900,00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A101201 ADMINISTRACIJA I UPRAVLJANJE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1.928.100,00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157.800,00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8,18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2.085.900,00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1.728.100,00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107.800,00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6,24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1.835.900,00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1.642.100,00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105.800,00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6,44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1.747.900,00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1.642.100,00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5,56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1.733.400,00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1.054.600,00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-111.700,00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942.900,00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-16.700,00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26,28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701.500,00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38,52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38,16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13,97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178,13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178,13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 VLASTITI PRIHODI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1014 Srednjoškolsko obrazovanje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A101401 Srednjoškolsko obrazovanje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00102 OPĆINSKO VIJEĆE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39.160,00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63,32</w:t>
            </w:r>
          </w:p>
        </w:tc>
        <w:tc>
          <w:tcPr>
            <w:tcW w:w="13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IZVRŠNA TIJELA, POLITIČKE STRANKE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61.840,00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39.160,00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63,32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A200101 REDOVNA AKTIVNOST VIJEĆA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63,64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63,64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63,64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A200102  POLITIČKE STRANKE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60,82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01 Opće javne usluge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60,82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60,82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008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 PRORAČUNSKI KORISNICI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1.312.722,00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56.800,00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4,33</w:t>
            </w:r>
          </w:p>
        </w:tc>
        <w:tc>
          <w:tcPr>
            <w:tcW w:w="1360" w:type="dxa"/>
            <w:shd w:val="clear" w:color="000000" w:fill="00008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1.369.522,00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00201 DJEČJI VRTIĆ PUČIŠĆA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61.700,00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5,62</w:t>
            </w:r>
          </w:p>
        </w:tc>
        <w:tc>
          <w:tcPr>
            <w:tcW w:w="13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1.159.950,00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29902 DJEČIJI VRTIĆ PUČIŠĆA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61.700,00</w:t>
            </w:r>
          </w:p>
        </w:tc>
        <w:tc>
          <w:tcPr>
            <w:tcW w:w="1134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5,62</w:t>
            </w:r>
          </w:p>
        </w:tc>
        <w:tc>
          <w:tcPr>
            <w:tcW w:w="1360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1.159.950,00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1013 PREDŠKOLSKO OBRAZOVANJE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5,62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1.159.950,00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A101301 DJEČJI VRTIĆ PUČIŠĆA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5,62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1.159.950,00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 Obrazovanje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1.098.250,00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5,62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1.159.950,00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828.200,00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50.300,00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6,07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878.500,00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828.200,00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823.300,00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779.200,00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774.300,00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109.300,00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55.200,00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55.200,00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255.050,00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-10.600,00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-4,16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244.450,00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236.550,00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252.550,00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234.050,00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-13,51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168.600,00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53.050,00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146,67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00202 NARODNA KNJIŽNICA HRVATSKI SKUP PUČIŠĆA</w:t>
            </w:r>
          </w:p>
        </w:tc>
        <w:tc>
          <w:tcPr>
            <w:tcW w:w="15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-2,28</w:t>
            </w:r>
          </w:p>
        </w:tc>
        <w:tc>
          <w:tcPr>
            <w:tcW w:w="1360" w:type="dxa"/>
            <w:shd w:val="clear" w:color="000000" w:fill="0000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209.572,00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29919 NARODNA KNJIŽNICA HRVATSKI SKUP PUČIŠĆA</w:t>
            </w:r>
          </w:p>
        </w:tc>
        <w:tc>
          <w:tcPr>
            <w:tcW w:w="1560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-2,28</w:t>
            </w:r>
          </w:p>
        </w:tc>
        <w:tc>
          <w:tcPr>
            <w:tcW w:w="1360" w:type="dxa"/>
            <w:shd w:val="clear" w:color="000000" w:fill="3366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209.572,00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JAVNE POTREBE U KULTURI</w:t>
            </w:r>
          </w:p>
        </w:tc>
        <w:tc>
          <w:tcPr>
            <w:tcW w:w="15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-2,28</w:t>
            </w:r>
          </w:p>
        </w:tc>
        <w:tc>
          <w:tcPr>
            <w:tcW w:w="1360" w:type="dxa"/>
            <w:shd w:val="clear" w:color="000000" w:fill="9999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209.572,00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A100501 NARODNA KNJIŽNICA</w:t>
            </w:r>
          </w:p>
        </w:tc>
        <w:tc>
          <w:tcPr>
            <w:tcW w:w="15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-2,28</w:t>
            </w:r>
          </w:p>
        </w:tc>
        <w:tc>
          <w:tcPr>
            <w:tcW w:w="1360" w:type="dxa"/>
            <w:shd w:val="clear" w:color="000000" w:fill="CC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209.572,00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214.472,00</w:t>
            </w:r>
          </w:p>
        </w:tc>
        <w:tc>
          <w:tcPr>
            <w:tcW w:w="1417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-4.900,00</w:t>
            </w:r>
          </w:p>
        </w:tc>
        <w:tc>
          <w:tcPr>
            <w:tcW w:w="1134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-2,28</w:t>
            </w:r>
          </w:p>
        </w:tc>
        <w:tc>
          <w:tcPr>
            <w:tcW w:w="1360" w:type="dxa"/>
            <w:shd w:val="clear" w:color="000000" w:fill="00CCFF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209.572,00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165.472,00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-0,54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164.572,00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130.472,00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-0,69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129.572,00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118.700,00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-5,11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16.700,00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10.872,00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10.872,00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10.872,00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10.872,00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-9,09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5116" w:type="dxa"/>
            <w:gridSpan w:val="2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 POMOĆI-Proračunski korisnik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-7,89</w:t>
            </w:r>
          </w:p>
        </w:tc>
        <w:tc>
          <w:tcPr>
            <w:tcW w:w="1360" w:type="dxa"/>
            <w:shd w:val="clear" w:color="000000" w:fill="FFFF00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-7,89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-7,89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411824" w:rsidRPr="00BA57EC" w:rsidTr="00411824">
        <w:trPr>
          <w:trHeight w:val="255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5BA7" w:rsidRPr="00BA57EC" w:rsidRDefault="00145BA7" w:rsidP="00145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57E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</w:tbl>
    <w:p w:rsidR="00BA57EC" w:rsidRDefault="00BA57EC" w:rsidP="00BA57EC">
      <w:pPr>
        <w:rPr>
          <w:rFonts w:ascii="Times New Roman" w:hAnsi="Times New Roman" w:cs="Times New Roman"/>
        </w:rPr>
      </w:pPr>
    </w:p>
    <w:p w:rsidR="00BA57EC" w:rsidRPr="0012666D" w:rsidRDefault="00BA57EC" w:rsidP="00A145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666D">
        <w:rPr>
          <w:rFonts w:ascii="Times New Roman" w:hAnsi="Times New Roman" w:cs="Times New Roman"/>
          <w:b/>
        </w:rPr>
        <w:t>Članak 5.</w:t>
      </w:r>
    </w:p>
    <w:p w:rsidR="00BA57EC" w:rsidRDefault="00BA57EC" w:rsidP="00A145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preneseni manjak iz prethodnih godina u iznosu od 1.880.695,83</w:t>
      </w:r>
      <w:r w:rsidR="00A145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kn, pokrit će se u 2019.</w:t>
      </w:r>
      <w:r w:rsidR="00A145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godini u iznosu od 800.000,00</w:t>
      </w:r>
      <w:r w:rsidR="00A145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kn, i to iz prihoda od poreza.</w:t>
      </w:r>
    </w:p>
    <w:p w:rsidR="00BA57EC" w:rsidRPr="00C04E52" w:rsidRDefault="00BA57EC" w:rsidP="00A1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4E52">
        <w:rPr>
          <w:rFonts w:ascii="Times New Roman" w:eastAsia="Times New Roman" w:hAnsi="Times New Roman" w:cs="Times New Roman"/>
          <w:b/>
        </w:rPr>
        <w:t>Članak 6.</w:t>
      </w:r>
    </w:p>
    <w:p w:rsidR="00BA57EC" w:rsidRPr="00C04E52" w:rsidRDefault="00BA57EC" w:rsidP="00A145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4E52">
        <w:rPr>
          <w:rFonts w:ascii="Times New Roman" w:eastAsia="Times New Roman" w:hAnsi="Times New Roman" w:cs="Times New Roman"/>
        </w:rPr>
        <w:t>Ova Odluka stupa na snagu prvog dana od dana objave u „Službenom glasniku Općine Pučišća.“</w:t>
      </w:r>
    </w:p>
    <w:p w:rsidR="00BA57EC" w:rsidRPr="00C04E52" w:rsidRDefault="00BA57EC" w:rsidP="00BA57E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57EC" w:rsidRPr="00C04E52" w:rsidRDefault="00C04E52" w:rsidP="00BA57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 400-06/18</w:t>
      </w:r>
      <w:r w:rsidR="00BA57EC" w:rsidRPr="00C04E52">
        <w:rPr>
          <w:rFonts w:ascii="Times New Roman" w:eastAsia="Times New Roman" w:hAnsi="Times New Roman" w:cs="Times New Roman"/>
        </w:rPr>
        <w:t>-01/</w:t>
      </w:r>
      <w:r w:rsidR="00A145CF">
        <w:rPr>
          <w:rFonts w:ascii="Times New Roman" w:eastAsia="Times New Roman" w:hAnsi="Times New Roman" w:cs="Times New Roman"/>
        </w:rPr>
        <w:t>42</w:t>
      </w:r>
    </w:p>
    <w:p w:rsidR="00BA57EC" w:rsidRPr="00C04E52" w:rsidRDefault="00C04E52" w:rsidP="00BA57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Ur.broj:2104/06-02-19</w:t>
      </w:r>
      <w:r w:rsidR="00BA57EC" w:rsidRPr="00C04E52">
        <w:rPr>
          <w:rFonts w:ascii="Times New Roman" w:eastAsia="Times New Roman" w:hAnsi="Times New Roman" w:cs="Times New Roman"/>
        </w:rPr>
        <w:t>-</w:t>
      </w:r>
      <w:r w:rsidR="00A145CF">
        <w:rPr>
          <w:rFonts w:ascii="Times New Roman" w:eastAsia="Times New Roman" w:hAnsi="Times New Roman" w:cs="Times New Roman"/>
        </w:rPr>
        <w:t>04</w:t>
      </w:r>
    </w:p>
    <w:p w:rsidR="00BA57EC" w:rsidRPr="00C04E52" w:rsidRDefault="00C04E52" w:rsidP="00BA57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Pučišća, </w:t>
      </w:r>
      <w:r w:rsidR="00A145CF">
        <w:rPr>
          <w:rFonts w:ascii="Times New Roman" w:eastAsia="Times New Roman" w:hAnsi="Times New Roman" w:cs="Times New Roman"/>
        </w:rPr>
        <w:t xml:space="preserve">19. </w:t>
      </w:r>
      <w:r w:rsidR="00BA57EC" w:rsidRPr="00C04E52">
        <w:rPr>
          <w:rFonts w:ascii="Times New Roman" w:eastAsia="Times New Roman" w:hAnsi="Times New Roman" w:cs="Times New Roman"/>
        </w:rPr>
        <w:t>prosinca  2019.g.</w:t>
      </w:r>
    </w:p>
    <w:p w:rsidR="00BA57EC" w:rsidRPr="00C04E52" w:rsidRDefault="00BA57EC" w:rsidP="00BA57E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4E52">
        <w:rPr>
          <w:rFonts w:ascii="Times New Roman" w:eastAsia="Times New Roman" w:hAnsi="Times New Roman" w:cs="Times New Roman"/>
        </w:rPr>
        <w:t xml:space="preserve">Predsjednik Općinskog vijeća </w:t>
      </w:r>
    </w:p>
    <w:p w:rsidR="00BA57EC" w:rsidRPr="00C04E52" w:rsidRDefault="00BA57EC" w:rsidP="00BA57E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4E52">
        <w:rPr>
          <w:rFonts w:ascii="Times New Roman" w:eastAsia="Times New Roman" w:hAnsi="Times New Roman" w:cs="Times New Roman"/>
        </w:rPr>
        <w:t>Općine Pučišća</w:t>
      </w:r>
    </w:p>
    <w:p w:rsidR="00BA57EC" w:rsidRDefault="00BA57EC" w:rsidP="00BA57E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4E52">
        <w:rPr>
          <w:rFonts w:ascii="Times New Roman" w:eastAsia="Times New Roman" w:hAnsi="Times New Roman" w:cs="Times New Roman"/>
        </w:rPr>
        <w:tab/>
      </w:r>
      <w:r w:rsidRPr="00C04E52">
        <w:rPr>
          <w:rFonts w:ascii="Times New Roman" w:eastAsia="Times New Roman" w:hAnsi="Times New Roman" w:cs="Times New Roman"/>
        </w:rPr>
        <w:tab/>
      </w:r>
      <w:r w:rsidRPr="00C04E52">
        <w:rPr>
          <w:rFonts w:ascii="Times New Roman" w:eastAsia="Times New Roman" w:hAnsi="Times New Roman" w:cs="Times New Roman"/>
        </w:rPr>
        <w:tab/>
      </w:r>
      <w:r w:rsidRPr="00C04E52">
        <w:rPr>
          <w:rFonts w:ascii="Times New Roman" w:eastAsia="Times New Roman" w:hAnsi="Times New Roman" w:cs="Times New Roman"/>
        </w:rPr>
        <w:tab/>
      </w:r>
      <w:r w:rsidRPr="00C04E52">
        <w:rPr>
          <w:rFonts w:ascii="Times New Roman" w:eastAsia="Times New Roman" w:hAnsi="Times New Roman" w:cs="Times New Roman"/>
        </w:rPr>
        <w:tab/>
      </w:r>
      <w:r w:rsidRPr="00C04E52">
        <w:rPr>
          <w:rFonts w:ascii="Times New Roman" w:eastAsia="Times New Roman" w:hAnsi="Times New Roman" w:cs="Times New Roman"/>
        </w:rPr>
        <w:tab/>
      </w:r>
      <w:r w:rsidRPr="00C04E52">
        <w:rPr>
          <w:rFonts w:ascii="Times New Roman" w:eastAsia="Times New Roman" w:hAnsi="Times New Roman" w:cs="Times New Roman"/>
        </w:rPr>
        <w:tab/>
      </w:r>
      <w:r w:rsidRPr="00C04E52">
        <w:rPr>
          <w:rFonts w:ascii="Times New Roman" w:eastAsia="Times New Roman" w:hAnsi="Times New Roman" w:cs="Times New Roman"/>
        </w:rPr>
        <w:tab/>
        <w:t>Stjepan Kusanović</w:t>
      </w:r>
      <w:r w:rsidR="009F2316">
        <w:rPr>
          <w:rFonts w:ascii="Times New Roman" w:eastAsia="Times New Roman" w:hAnsi="Times New Roman" w:cs="Times New Roman"/>
        </w:rPr>
        <w:t>, v.r.</w:t>
      </w:r>
    </w:p>
    <w:p w:rsidR="009F2316" w:rsidRPr="00C04E52" w:rsidRDefault="009F2316" w:rsidP="00BA57E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A57EC" w:rsidRDefault="00BA57EC"/>
    <w:sectPr w:rsidR="00BA57EC" w:rsidSect="009A6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8CB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952F7"/>
    <w:multiLevelType w:val="hybridMultilevel"/>
    <w:tmpl w:val="12221DF6"/>
    <w:lvl w:ilvl="0" w:tplc="A4AE1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66C9"/>
    <w:rsid w:val="00056863"/>
    <w:rsid w:val="00145BA7"/>
    <w:rsid w:val="00326BDB"/>
    <w:rsid w:val="00353FD9"/>
    <w:rsid w:val="00396475"/>
    <w:rsid w:val="00411824"/>
    <w:rsid w:val="005140B0"/>
    <w:rsid w:val="0057303F"/>
    <w:rsid w:val="008928C9"/>
    <w:rsid w:val="008F0EDF"/>
    <w:rsid w:val="009A66C9"/>
    <w:rsid w:val="009F2316"/>
    <w:rsid w:val="00A145CF"/>
    <w:rsid w:val="00B0670C"/>
    <w:rsid w:val="00BA57EC"/>
    <w:rsid w:val="00C04E52"/>
    <w:rsid w:val="00F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5781</Words>
  <Characters>32958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7</cp:revision>
  <cp:lastPrinted>2019-12-28T16:14:00Z</cp:lastPrinted>
  <dcterms:created xsi:type="dcterms:W3CDTF">2019-12-10T08:54:00Z</dcterms:created>
  <dcterms:modified xsi:type="dcterms:W3CDTF">2019-12-28T16:14:00Z</dcterms:modified>
</cp:coreProperties>
</file>